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B5A00" w:rsidRPr="00CA599F">
        <w:tc>
          <w:tcPr>
            <w:tcW w:w="5508" w:type="dxa"/>
          </w:tcPr>
          <w:p w:rsidR="002B5A00" w:rsidRPr="00CA599F" w:rsidRDefault="002B5A00">
            <w:pPr>
              <w:pStyle w:val="Heading1"/>
              <w:rPr>
                <w:sz w:val="28"/>
              </w:rPr>
            </w:pPr>
            <w:r w:rsidRPr="00CA599F">
              <w:rPr>
                <w:sz w:val="28"/>
              </w:rPr>
              <w:t>NAME: _____________</w:t>
            </w:r>
          </w:p>
        </w:tc>
        <w:tc>
          <w:tcPr>
            <w:tcW w:w="5508" w:type="dxa"/>
          </w:tcPr>
          <w:p w:rsidR="002B5A00" w:rsidRPr="00CA599F" w:rsidRDefault="001E73D3">
            <w:pPr>
              <w:jc w:val="center"/>
              <w:rPr>
                <w:b/>
                <w:sz w:val="32"/>
              </w:rPr>
            </w:pPr>
            <w:r w:rsidRPr="00CA599F">
              <w:rPr>
                <w:b/>
                <w:sz w:val="32"/>
              </w:rPr>
              <w:t>Statistics and Probability</w:t>
            </w:r>
          </w:p>
        </w:tc>
      </w:tr>
      <w:tr w:rsidR="002B5A00" w:rsidRPr="00CA599F">
        <w:trPr>
          <w:trHeight w:val="386"/>
        </w:trPr>
        <w:tc>
          <w:tcPr>
            <w:tcW w:w="5508" w:type="dxa"/>
          </w:tcPr>
          <w:p w:rsidR="002B5A00" w:rsidRPr="00CA599F" w:rsidRDefault="007319B8" w:rsidP="00DA69EC">
            <w:pPr>
              <w:pStyle w:val="Heading3"/>
              <w:rPr>
                <w:sz w:val="28"/>
              </w:rPr>
            </w:pPr>
            <w:r>
              <w:rPr>
                <w:sz w:val="28"/>
              </w:rPr>
              <w:t>Final Test Review</w:t>
            </w:r>
          </w:p>
        </w:tc>
        <w:tc>
          <w:tcPr>
            <w:tcW w:w="5508" w:type="dxa"/>
          </w:tcPr>
          <w:p w:rsidR="002B5A00" w:rsidRPr="00CA599F" w:rsidRDefault="002B5A00">
            <w:pPr>
              <w:rPr>
                <w:b/>
                <w:sz w:val="32"/>
              </w:rPr>
            </w:pPr>
            <w:r w:rsidRPr="00CA599F">
              <w:rPr>
                <w:b/>
                <w:sz w:val="32"/>
              </w:rPr>
              <w:t xml:space="preserve">DATE: </w:t>
            </w:r>
            <w:r w:rsidRPr="00CA599F">
              <w:rPr>
                <w:b/>
                <w:sz w:val="32"/>
              </w:rPr>
              <w:fldChar w:fldCharType="begin"/>
            </w:r>
            <w:r w:rsidRPr="00CA599F">
              <w:rPr>
                <w:b/>
                <w:sz w:val="32"/>
              </w:rPr>
              <w:instrText xml:space="preserve"> DATE \@ "dddd, MMMM dd, yyyy" </w:instrText>
            </w:r>
            <w:r w:rsidRPr="00CA599F">
              <w:rPr>
                <w:b/>
                <w:sz w:val="32"/>
              </w:rPr>
              <w:fldChar w:fldCharType="separate"/>
            </w:r>
            <w:r w:rsidR="000B797B">
              <w:rPr>
                <w:b/>
                <w:noProof/>
                <w:sz w:val="32"/>
              </w:rPr>
              <w:t>Wednesday, May 31, 2017</w:t>
            </w:r>
            <w:r w:rsidRPr="00CA599F">
              <w:rPr>
                <w:b/>
                <w:sz w:val="32"/>
              </w:rPr>
              <w:fldChar w:fldCharType="end"/>
            </w:r>
          </w:p>
        </w:tc>
      </w:tr>
    </w:tbl>
    <w:p w:rsidR="00461F33" w:rsidRPr="00461F33" w:rsidRDefault="00461F33" w:rsidP="00461F33">
      <w:pPr>
        <w:rPr>
          <w:b/>
          <w:sz w:val="22"/>
        </w:rPr>
      </w:pPr>
      <w:r w:rsidRPr="00461F33">
        <w:rPr>
          <w:b/>
          <w:sz w:val="22"/>
        </w:rPr>
        <w:t>There is a lot of material on the test.  I will divide the t</w:t>
      </w:r>
      <w:r w:rsidR="007C6FD2">
        <w:rPr>
          <w:b/>
          <w:sz w:val="22"/>
        </w:rPr>
        <w:t>est in to sections and you will be able to skip a few sections.</w:t>
      </w:r>
    </w:p>
    <w:p w:rsidR="00461F33" w:rsidRPr="00461F33" w:rsidRDefault="00461F33" w:rsidP="00461F33">
      <w:pPr>
        <w:pStyle w:val="ListParagraph"/>
        <w:rPr>
          <w:sz w:val="22"/>
        </w:rPr>
      </w:pPr>
    </w:p>
    <w:p w:rsidR="00DA69EC" w:rsidRPr="007319B8" w:rsidRDefault="00DA69EC" w:rsidP="00DA69EC">
      <w:pPr>
        <w:pStyle w:val="ListParagraph"/>
        <w:numPr>
          <w:ilvl w:val="0"/>
          <w:numId w:val="8"/>
        </w:numPr>
        <w:rPr>
          <w:sz w:val="22"/>
        </w:rPr>
      </w:pPr>
      <w:r w:rsidRPr="007319B8">
        <w:rPr>
          <w:sz w:val="22"/>
        </w:rPr>
        <w:t>Cindy</w:t>
      </w:r>
      <w:r w:rsidR="00825AC2" w:rsidRPr="007319B8">
        <w:rPr>
          <w:sz w:val="22"/>
        </w:rPr>
        <w:t>’s</w:t>
      </w:r>
      <w:r w:rsidRPr="007319B8">
        <w:rPr>
          <w:sz w:val="22"/>
        </w:rPr>
        <w:t xml:space="preserve"> survey asked students at </w:t>
      </w:r>
      <w:proofErr w:type="spellStart"/>
      <w:r w:rsidRPr="007319B8">
        <w:rPr>
          <w:sz w:val="22"/>
        </w:rPr>
        <w:t>Deering</w:t>
      </w:r>
      <w:proofErr w:type="spellEnd"/>
      <w:r w:rsidRPr="007319B8">
        <w:rPr>
          <w:sz w:val="22"/>
        </w:rPr>
        <w:t xml:space="preserve"> if they thought they got enough sleep.  Of 45 people she asked, 42% said they got enough sleep.  </w:t>
      </w:r>
      <w:r w:rsidR="00C9582C">
        <w:rPr>
          <w:sz w:val="22"/>
        </w:rPr>
        <w:t>C</w:t>
      </w:r>
      <w:r w:rsidR="007319B8" w:rsidRPr="007319B8">
        <w:rPr>
          <w:sz w:val="22"/>
        </w:rPr>
        <w:t>reate a</w:t>
      </w:r>
      <w:r w:rsidR="007319B8">
        <w:rPr>
          <w:sz w:val="22"/>
        </w:rPr>
        <w:t xml:space="preserve"> 95</w:t>
      </w:r>
      <w:r w:rsidR="00461F33">
        <w:rPr>
          <w:sz w:val="22"/>
        </w:rPr>
        <w:t>%</w:t>
      </w:r>
      <w:r w:rsidR="007319B8">
        <w:rPr>
          <w:sz w:val="22"/>
        </w:rPr>
        <w:t xml:space="preserve"> confidence interval </w:t>
      </w:r>
      <w:r w:rsidR="00461F33">
        <w:rPr>
          <w:sz w:val="22"/>
        </w:rPr>
        <w:t>for the percent of all students who think they got enough sleep.</w:t>
      </w: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Pr="00DA69EC" w:rsidRDefault="00DA69EC" w:rsidP="00DA69EC">
      <w:pPr>
        <w:rPr>
          <w:sz w:val="22"/>
        </w:rPr>
      </w:pPr>
    </w:p>
    <w:p w:rsidR="00DA69EC" w:rsidRDefault="00DA69EC" w:rsidP="00DA69EC">
      <w:pPr>
        <w:pStyle w:val="ListParagraph"/>
        <w:numPr>
          <w:ilvl w:val="0"/>
          <w:numId w:val="8"/>
        </w:numPr>
        <w:rPr>
          <w:sz w:val="22"/>
        </w:rPr>
      </w:pPr>
      <w:r w:rsidRPr="00DA69EC">
        <w:rPr>
          <w:sz w:val="22"/>
        </w:rPr>
        <w:t>Cindy also asked students how many hours of sleep they got last night.  The average of the 45 people was 7.2 hours with a standard deviation of 2.1 hours.  Create a 9</w:t>
      </w:r>
      <w:r w:rsidR="00461F33">
        <w:rPr>
          <w:sz w:val="22"/>
        </w:rPr>
        <w:t>5</w:t>
      </w:r>
      <w:r w:rsidRPr="00DA69EC">
        <w:rPr>
          <w:sz w:val="22"/>
        </w:rPr>
        <w:t>% confidence interval for the true average # of hours students sleep.    Show all work</w:t>
      </w:r>
      <w:r w:rsidR="00064310">
        <w:rPr>
          <w:sz w:val="22"/>
        </w:rPr>
        <w:t xml:space="preserve"> and </w:t>
      </w:r>
      <w:r w:rsidRPr="00DA69EC">
        <w:rPr>
          <w:sz w:val="22"/>
        </w:rPr>
        <w:t>explain your answer in context.</w:t>
      </w: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DA69EC" w:rsidRDefault="00DA69EC" w:rsidP="00DA69EC">
      <w:pPr>
        <w:rPr>
          <w:sz w:val="22"/>
        </w:rPr>
      </w:pPr>
    </w:p>
    <w:p w:rsidR="00C9582C" w:rsidRDefault="00C9582C" w:rsidP="007319B8">
      <w:pPr>
        <w:pStyle w:val="ListParagraph"/>
        <w:ind w:left="0"/>
      </w:pPr>
    </w:p>
    <w:p w:rsidR="00C9582C" w:rsidRDefault="00C9582C" w:rsidP="007319B8">
      <w:pPr>
        <w:pStyle w:val="ListParagraph"/>
        <w:ind w:left="0"/>
      </w:pPr>
    </w:p>
    <w:p w:rsidR="00C9582C" w:rsidRDefault="00C9582C" w:rsidP="007319B8">
      <w:pPr>
        <w:pStyle w:val="ListParagraph"/>
        <w:ind w:left="0"/>
      </w:pPr>
    </w:p>
    <w:p w:rsidR="007319B8" w:rsidRPr="00F0087A" w:rsidRDefault="007319B8" w:rsidP="007319B8">
      <w:pPr>
        <w:pStyle w:val="ListParagraph"/>
        <w:ind w:left="0"/>
      </w:pPr>
      <w:r w:rsidRPr="00F0087A">
        <w:t xml:space="preserve">My sock drawer has </w:t>
      </w:r>
      <w:r w:rsidR="007C6FD2">
        <w:t>6</w:t>
      </w:r>
      <w:r w:rsidRPr="00F0087A">
        <w:t xml:space="preserve"> black socks, 4 gray socks.  If I take two out</w:t>
      </w:r>
      <w:r>
        <w:t>:</w:t>
      </w:r>
      <w:r w:rsidRPr="00F0087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1"/>
        <w:gridCol w:w="5491"/>
      </w:tblGrid>
      <w:tr w:rsidR="007319B8" w:rsidRPr="00F0087A" w:rsidTr="007319B8">
        <w:trPr>
          <w:trHeight w:val="1195"/>
        </w:trPr>
        <w:tc>
          <w:tcPr>
            <w:tcW w:w="5491" w:type="dxa"/>
            <w:shd w:val="clear" w:color="auto" w:fill="auto"/>
          </w:tcPr>
          <w:p w:rsidR="007319B8" w:rsidRPr="00F0087A" w:rsidRDefault="007319B8" w:rsidP="007319B8">
            <w:r w:rsidRPr="00F0087A">
              <w:t>P(both black)</w:t>
            </w:r>
          </w:p>
        </w:tc>
        <w:tc>
          <w:tcPr>
            <w:tcW w:w="5491" w:type="dxa"/>
            <w:shd w:val="clear" w:color="auto" w:fill="auto"/>
          </w:tcPr>
          <w:p w:rsidR="007319B8" w:rsidRPr="00F0087A" w:rsidRDefault="007319B8" w:rsidP="007319B8">
            <w:r w:rsidRPr="00F0087A">
              <w:t>P(neither is black):</w:t>
            </w:r>
          </w:p>
        </w:tc>
      </w:tr>
      <w:tr w:rsidR="007319B8" w:rsidRPr="00F0087A" w:rsidTr="007319B8">
        <w:trPr>
          <w:trHeight w:val="1195"/>
        </w:trPr>
        <w:tc>
          <w:tcPr>
            <w:tcW w:w="10982" w:type="dxa"/>
            <w:gridSpan w:val="2"/>
            <w:shd w:val="clear" w:color="auto" w:fill="auto"/>
          </w:tcPr>
          <w:p w:rsidR="007319B8" w:rsidRPr="00F0087A" w:rsidRDefault="007319B8" w:rsidP="007319B8">
            <w:r w:rsidRPr="00F0087A">
              <w:t>P(match</w:t>
            </w:r>
            <w:r>
              <w:t xml:space="preserve"> [same color]</w:t>
            </w:r>
            <w:r w:rsidR="007C6FD2">
              <w:t>, meaning both black or both gray</w:t>
            </w:r>
            <w:r w:rsidRPr="00F0087A">
              <w:t>)</w:t>
            </w:r>
          </w:p>
        </w:tc>
      </w:tr>
    </w:tbl>
    <w:p w:rsidR="007319B8" w:rsidRPr="00F0087A" w:rsidRDefault="007319B8" w:rsidP="007319B8"/>
    <w:p w:rsidR="007319B8" w:rsidRPr="00F0087A" w:rsidRDefault="007319B8" w:rsidP="007319B8">
      <w:r w:rsidRPr="00F0087A">
        <w:t>35% of American adults are obese. Show work.</w:t>
      </w:r>
    </w:p>
    <w:p w:rsidR="007319B8" w:rsidRPr="00F0087A" w:rsidRDefault="007319B8" w:rsidP="007319B8">
      <w:r w:rsidRPr="00F0087A">
        <w:t>If three people are selected randomly:</w: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65"/>
        <w:gridCol w:w="3665"/>
      </w:tblGrid>
      <w:tr w:rsidR="007319B8" w:rsidRPr="00F0087A" w:rsidTr="007319B8">
        <w:trPr>
          <w:trHeight w:val="2150"/>
        </w:trPr>
        <w:tc>
          <w:tcPr>
            <w:tcW w:w="3665" w:type="dxa"/>
            <w:shd w:val="clear" w:color="auto" w:fill="auto"/>
          </w:tcPr>
          <w:p w:rsidR="007319B8" w:rsidRPr="00F0087A" w:rsidRDefault="007319B8" w:rsidP="007319B8">
            <w:r w:rsidRPr="00F0087A">
              <w:t>P(all obese)</w:t>
            </w:r>
          </w:p>
        </w:tc>
        <w:tc>
          <w:tcPr>
            <w:tcW w:w="3665" w:type="dxa"/>
            <w:shd w:val="clear" w:color="auto" w:fill="auto"/>
          </w:tcPr>
          <w:p w:rsidR="007319B8" w:rsidRPr="00F0087A" w:rsidRDefault="007319B8" w:rsidP="007319B8">
            <w:r w:rsidRPr="00F0087A">
              <w:t>P(none are obese)</w:t>
            </w:r>
          </w:p>
        </w:tc>
        <w:tc>
          <w:tcPr>
            <w:tcW w:w="3665" w:type="dxa"/>
            <w:shd w:val="clear" w:color="auto" w:fill="auto"/>
          </w:tcPr>
          <w:p w:rsidR="007319B8" w:rsidRPr="00F0087A" w:rsidRDefault="007319B8" w:rsidP="007319B8">
            <w:r w:rsidRPr="00F0087A">
              <w:t>P(at least one is obese)</w:t>
            </w:r>
          </w:p>
        </w:tc>
      </w:tr>
    </w:tbl>
    <w:p w:rsidR="007319B8" w:rsidRDefault="00F51813" w:rsidP="00DA69EC">
      <w:pPr>
        <w:rPr>
          <w:sz w:val="22"/>
        </w:rPr>
      </w:pPr>
      <w:r>
        <w:rPr>
          <w:sz w:val="22"/>
        </w:rPr>
        <w:t xml:space="preserve">If there are 5 </w:t>
      </w:r>
      <w:r w:rsidR="007C6FD2">
        <w:rPr>
          <w:sz w:val="22"/>
        </w:rPr>
        <w:t>people</w:t>
      </w:r>
      <w:r>
        <w:rPr>
          <w:sz w:val="22"/>
        </w:rPr>
        <w:t xml:space="preserve">, find the </w:t>
      </w:r>
      <w:proofErr w:type="gramStart"/>
      <w:r>
        <w:rPr>
          <w:sz w:val="22"/>
        </w:rPr>
        <w:t>probability exactly 3 are</w:t>
      </w:r>
      <w:proofErr w:type="gramEnd"/>
      <w:r>
        <w:rPr>
          <w:sz w:val="22"/>
        </w:rPr>
        <w:t xml:space="preserve"> </w:t>
      </w:r>
      <w:r w:rsidR="007C6FD2">
        <w:rPr>
          <w:sz w:val="22"/>
        </w:rPr>
        <w:t>obese</w:t>
      </w:r>
      <w:r>
        <w:rPr>
          <w:sz w:val="22"/>
        </w:rPr>
        <w:t>?</w:t>
      </w:r>
    </w:p>
    <w:p w:rsidR="00F51813" w:rsidRDefault="00F51813" w:rsidP="00DA69EC">
      <w:pPr>
        <w:rPr>
          <w:sz w:val="22"/>
        </w:rPr>
      </w:pPr>
    </w:p>
    <w:p w:rsidR="00F51813" w:rsidRDefault="00F51813" w:rsidP="00DA69EC">
      <w:pPr>
        <w:rPr>
          <w:sz w:val="22"/>
        </w:rPr>
      </w:pPr>
    </w:p>
    <w:p w:rsidR="007319B8" w:rsidRDefault="007319B8" w:rsidP="00DA69EC">
      <w:pPr>
        <w:rPr>
          <w:sz w:val="22"/>
        </w:rPr>
      </w:pPr>
    </w:p>
    <w:p w:rsidR="007319B8" w:rsidRDefault="007319B8" w:rsidP="00DA69EC">
      <w:pPr>
        <w:rPr>
          <w:sz w:val="22"/>
        </w:rPr>
      </w:pPr>
    </w:p>
    <w:p w:rsidR="007319B8" w:rsidRPr="00F0087A" w:rsidRDefault="007319B8" w:rsidP="007319B8">
      <w:r w:rsidRPr="00F0087A">
        <w:t xml:space="preserve">On the planet </w:t>
      </w:r>
      <w:proofErr w:type="spellStart"/>
      <w:r w:rsidRPr="00F0087A">
        <w:t>Ziron</w:t>
      </w:r>
      <w:proofErr w:type="spellEnd"/>
      <w:r w:rsidRPr="00F0087A">
        <w:t xml:space="preserve">, parents always have 2 kids.  The kids could be male, female, or </w:t>
      </w:r>
      <w:proofErr w:type="spellStart"/>
      <w:r w:rsidRPr="00F0087A">
        <w:t>ziron</w:t>
      </w:r>
      <w:proofErr w:type="spellEnd"/>
      <w:r w:rsidRPr="00F0087A">
        <w:t xml:space="preserve"> (an interesting combination of the other two).</w:t>
      </w:r>
    </w:p>
    <w:p w:rsidR="007319B8" w:rsidRPr="00F0087A" w:rsidRDefault="007319B8" w:rsidP="007319B8">
      <w:pPr>
        <w:numPr>
          <w:ilvl w:val="0"/>
          <w:numId w:val="10"/>
        </w:numPr>
      </w:pPr>
      <w:r w:rsidRPr="00F0087A">
        <w:t>Draw a tree diagram for all possibilities of 2 kids.</w:t>
      </w: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ind w:left="360"/>
      </w:pPr>
    </w:p>
    <w:p w:rsidR="007319B8" w:rsidRPr="00F0087A" w:rsidRDefault="007319B8" w:rsidP="007319B8">
      <w:pPr>
        <w:numPr>
          <w:ilvl w:val="0"/>
          <w:numId w:val="10"/>
        </w:numPr>
      </w:pPr>
      <w:r w:rsidRPr="00F0087A">
        <w:t>Answer the following questions based on picking on your tree diagram:</w:t>
      </w:r>
    </w:p>
    <w:p w:rsidR="007319B8" w:rsidRPr="00F0087A" w:rsidRDefault="007319B8" w:rsidP="007319B8">
      <w:pPr>
        <w:numPr>
          <w:ilvl w:val="1"/>
          <w:numId w:val="10"/>
        </w:numPr>
      </w:pPr>
      <w:r w:rsidRPr="00F0087A">
        <w:t xml:space="preserve">P(not having a </w:t>
      </w:r>
      <w:proofErr w:type="spellStart"/>
      <w:r w:rsidRPr="00F0087A">
        <w:t>ziron</w:t>
      </w:r>
      <w:proofErr w:type="spellEnd"/>
      <w:r w:rsidRPr="00F0087A">
        <w:t xml:space="preserve"> on either birth):</w:t>
      </w:r>
    </w:p>
    <w:p w:rsidR="007319B8" w:rsidRPr="00F0087A" w:rsidRDefault="007319B8" w:rsidP="007319B8">
      <w:pPr>
        <w:ind w:left="1080"/>
      </w:pPr>
    </w:p>
    <w:p w:rsidR="007319B8" w:rsidRPr="00F0087A" w:rsidRDefault="007319B8" w:rsidP="007319B8">
      <w:pPr>
        <w:ind w:left="1080"/>
      </w:pPr>
    </w:p>
    <w:p w:rsidR="007319B8" w:rsidRPr="00F0087A" w:rsidRDefault="007319B8" w:rsidP="007319B8">
      <w:pPr>
        <w:numPr>
          <w:ilvl w:val="1"/>
          <w:numId w:val="10"/>
        </w:numPr>
      </w:pPr>
      <w:r w:rsidRPr="00F0087A">
        <w:t>P(both the same type):</w:t>
      </w:r>
    </w:p>
    <w:p w:rsidR="007319B8" w:rsidRPr="00F0087A" w:rsidRDefault="007319B8" w:rsidP="007319B8"/>
    <w:p w:rsidR="007319B8" w:rsidRPr="00F0087A" w:rsidRDefault="007319B8" w:rsidP="007319B8">
      <w:pPr>
        <w:ind w:left="1080"/>
      </w:pPr>
    </w:p>
    <w:p w:rsidR="007319B8" w:rsidRDefault="007319B8" w:rsidP="00DA69EC">
      <w:pPr>
        <w:rPr>
          <w:sz w:val="22"/>
        </w:rPr>
      </w:pPr>
    </w:p>
    <w:p w:rsidR="007319B8" w:rsidRDefault="007319B8" w:rsidP="00DA69EC">
      <w:pPr>
        <w:rPr>
          <w:sz w:val="22"/>
        </w:rPr>
      </w:pPr>
    </w:p>
    <w:p w:rsidR="007C6FD2" w:rsidRDefault="007C6FD2" w:rsidP="007319B8">
      <w:pPr>
        <w:keepNext/>
        <w:keepLines/>
        <w:widowControl w:val="0"/>
        <w:autoSpaceDE w:val="0"/>
        <w:autoSpaceDN w:val="0"/>
        <w:adjustRightInd w:val="0"/>
      </w:pPr>
    </w:p>
    <w:p w:rsidR="007C6FD2" w:rsidRDefault="007C6FD2" w:rsidP="007319B8">
      <w:pPr>
        <w:keepNext/>
        <w:keepLines/>
        <w:widowControl w:val="0"/>
        <w:autoSpaceDE w:val="0"/>
        <w:autoSpaceDN w:val="0"/>
        <w:adjustRightInd w:val="0"/>
      </w:pPr>
    </w:p>
    <w:p w:rsidR="007C6FD2" w:rsidRDefault="007C6FD2" w:rsidP="007319B8">
      <w:pPr>
        <w:keepNext/>
        <w:keepLines/>
        <w:widowControl w:val="0"/>
        <w:autoSpaceDE w:val="0"/>
        <w:autoSpaceDN w:val="0"/>
        <w:adjustRightInd w:val="0"/>
      </w:pPr>
    </w:p>
    <w:p w:rsidR="007C6FD2" w:rsidRDefault="007C6FD2" w:rsidP="007319B8">
      <w:pPr>
        <w:keepNext/>
        <w:keepLines/>
        <w:widowControl w:val="0"/>
        <w:autoSpaceDE w:val="0"/>
        <w:autoSpaceDN w:val="0"/>
        <w:adjustRightInd w:val="0"/>
      </w:pPr>
    </w:p>
    <w:p w:rsidR="007C6FD2" w:rsidRDefault="007C6FD2" w:rsidP="007319B8">
      <w:pPr>
        <w:keepNext/>
        <w:keepLines/>
        <w:widowControl w:val="0"/>
        <w:autoSpaceDE w:val="0"/>
        <w:autoSpaceDN w:val="0"/>
        <w:adjustRightInd w:val="0"/>
      </w:pPr>
    </w:p>
    <w:p w:rsidR="007C6FD2" w:rsidRDefault="007C6FD2" w:rsidP="007319B8">
      <w:pPr>
        <w:keepNext/>
        <w:keepLines/>
        <w:widowControl w:val="0"/>
        <w:autoSpaceDE w:val="0"/>
        <w:autoSpaceDN w:val="0"/>
        <w:adjustRightInd w:val="0"/>
      </w:pPr>
      <w:r>
        <w:rPr>
          <w:noProof/>
        </w:rPr>
        <w:drawing>
          <wp:inline distT="0" distB="0" distL="0" distR="0">
            <wp:extent cx="5199380" cy="2286000"/>
            <wp:effectExtent l="0" t="0" r="1270" b="0"/>
            <wp:docPr id="1" name="Picture 1" descr="Image result for two wa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o way 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9380" cy="2286000"/>
                    </a:xfrm>
                    <a:prstGeom prst="rect">
                      <a:avLst/>
                    </a:prstGeom>
                    <a:noFill/>
                    <a:ln>
                      <a:noFill/>
                    </a:ln>
                  </pic:spPr>
                </pic:pic>
              </a:graphicData>
            </a:graphic>
          </wp:inline>
        </w:drawing>
      </w:r>
    </w:p>
    <w:p w:rsidR="007C6FD2" w:rsidRDefault="007C6FD2" w:rsidP="007319B8">
      <w:pPr>
        <w:keepNext/>
        <w:keepLines/>
        <w:widowControl w:val="0"/>
        <w:autoSpaceDE w:val="0"/>
        <w:autoSpaceDN w:val="0"/>
        <w:adjustRightInd w:val="0"/>
      </w:pPr>
    </w:p>
    <w:p w:rsidR="007319B8" w:rsidRPr="00F0087A" w:rsidRDefault="007C6FD2" w:rsidP="007319B8">
      <w:pPr>
        <w:numPr>
          <w:ilvl w:val="0"/>
          <w:numId w:val="11"/>
        </w:numPr>
      </w:pPr>
      <w:r>
        <w:t xml:space="preserve">If a person is selected </w:t>
      </w:r>
      <w:r w:rsidR="007319B8" w:rsidRPr="00F0087A">
        <w:t>at random, find:</w:t>
      </w:r>
    </w:p>
    <w:p w:rsidR="007319B8" w:rsidRDefault="007319B8" w:rsidP="007319B8">
      <w:pPr>
        <w:numPr>
          <w:ilvl w:val="1"/>
          <w:numId w:val="11"/>
        </w:numPr>
      </w:pPr>
      <w:r w:rsidRPr="00F0087A">
        <w:t>P(</w:t>
      </w:r>
      <w:r w:rsidR="007C6FD2">
        <w:t>male</w:t>
      </w:r>
      <w:r w:rsidRPr="00F0087A">
        <w:t>):</w:t>
      </w:r>
    </w:p>
    <w:p w:rsidR="007C6FD2" w:rsidRDefault="007C6FD2" w:rsidP="007C6FD2">
      <w:pPr>
        <w:ind w:left="720"/>
      </w:pPr>
    </w:p>
    <w:p w:rsidR="007C6FD2" w:rsidRDefault="007C6FD2" w:rsidP="007C6FD2">
      <w:pPr>
        <w:ind w:left="720"/>
      </w:pPr>
    </w:p>
    <w:p w:rsidR="007C6FD2" w:rsidRDefault="007C6FD2" w:rsidP="007C6FD2">
      <w:pPr>
        <w:numPr>
          <w:ilvl w:val="1"/>
          <w:numId w:val="11"/>
        </w:numPr>
      </w:pPr>
      <w:r>
        <w:t>P(</w:t>
      </w:r>
      <w:proofErr w:type="spellStart"/>
      <w:r>
        <w:t>fav</w:t>
      </w:r>
      <w:proofErr w:type="spellEnd"/>
      <w:r>
        <w:t xml:space="preserve"> sport to watch is basketball)</w:t>
      </w:r>
    </w:p>
    <w:p w:rsidR="007C6FD2" w:rsidRDefault="007C6FD2" w:rsidP="007C6FD2">
      <w:pPr>
        <w:pStyle w:val="ListParagraph"/>
      </w:pPr>
    </w:p>
    <w:p w:rsidR="007C6FD2" w:rsidRDefault="007C6FD2" w:rsidP="007C6FD2">
      <w:pPr>
        <w:pStyle w:val="ListParagraph"/>
      </w:pPr>
    </w:p>
    <w:p w:rsidR="007C6FD2" w:rsidRDefault="007C6FD2" w:rsidP="007319B8">
      <w:pPr>
        <w:numPr>
          <w:ilvl w:val="1"/>
          <w:numId w:val="11"/>
        </w:numPr>
      </w:pPr>
      <w:r>
        <w:t>P(male and favorite sport is basketball)</w:t>
      </w:r>
    </w:p>
    <w:p w:rsidR="007C6FD2" w:rsidRDefault="007C6FD2" w:rsidP="007C6FD2"/>
    <w:p w:rsidR="007C6FD2" w:rsidRDefault="007C6FD2" w:rsidP="007C6FD2"/>
    <w:p w:rsidR="007C6FD2" w:rsidRPr="00F0087A" w:rsidRDefault="007C6FD2" w:rsidP="007C6FD2">
      <w:pPr>
        <w:numPr>
          <w:ilvl w:val="1"/>
          <w:numId w:val="11"/>
        </w:numPr>
      </w:pPr>
      <w:r>
        <w:t>P(male or favorite sport is basketball)</w:t>
      </w:r>
    </w:p>
    <w:p w:rsidR="007C6FD2" w:rsidRPr="00F0087A" w:rsidRDefault="007C6FD2" w:rsidP="007C6FD2">
      <w:pPr>
        <w:ind w:left="1440"/>
      </w:pPr>
    </w:p>
    <w:p w:rsidR="00F51813" w:rsidRPr="00F51813" w:rsidRDefault="00F51813" w:rsidP="00F51813">
      <w:r w:rsidRPr="00F51813">
        <w:lastRenderedPageBreak/>
        <w:t xml:space="preserve">If the letters A, B, C, D, and </w:t>
      </w:r>
      <w:proofErr w:type="spellStart"/>
      <w:r w:rsidRPr="00F51813">
        <w:t>E</w:t>
      </w:r>
      <w:proofErr w:type="spellEnd"/>
      <w:r w:rsidRPr="00F51813">
        <w:t xml:space="preserve"> are to be used in a five-letter code, how many different codes are possible if repetitions are permitted?</w:t>
      </w:r>
    </w:p>
    <w:p w:rsidR="00F51813" w:rsidRPr="00F51813" w:rsidRDefault="00F51813" w:rsidP="00F51813"/>
    <w:p w:rsidR="00F51813" w:rsidRPr="00F51813" w:rsidRDefault="00F51813" w:rsidP="00F51813"/>
    <w:p w:rsidR="00F51813" w:rsidRPr="00F51813" w:rsidRDefault="00F51813" w:rsidP="00F51813"/>
    <w:p w:rsidR="00F51813" w:rsidRPr="00F51813" w:rsidRDefault="00F51813" w:rsidP="00F51813"/>
    <w:p w:rsidR="00F51813" w:rsidRPr="00F51813" w:rsidRDefault="00F51813" w:rsidP="00F51813">
      <w:r w:rsidRPr="00F51813">
        <w:t xml:space="preserve">If the letters A, B, C, D, and </w:t>
      </w:r>
      <w:proofErr w:type="spellStart"/>
      <w:r w:rsidRPr="00F51813">
        <w:t>E</w:t>
      </w:r>
      <w:proofErr w:type="spellEnd"/>
      <w:r w:rsidRPr="00F51813">
        <w:t xml:space="preserve"> are to be used in a five-letter code, how many different codes are possible if repetitions are not permitted?</w:t>
      </w:r>
    </w:p>
    <w:p w:rsidR="00F51813" w:rsidRPr="00F51813" w:rsidRDefault="00F51813" w:rsidP="00F51813"/>
    <w:p w:rsidR="00F51813" w:rsidRPr="00F51813" w:rsidRDefault="00F51813" w:rsidP="00F51813"/>
    <w:p w:rsidR="00F51813" w:rsidRPr="00F51813" w:rsidRDefault="00F51813" w:rsidP="00F51813"/>
    <w:p w:rsidR="00F51813" w:rsidRPr="00F51813" w:rsidRDefault="007C6FD2" w:rsidP="00F51813">
      <w:r>
        <w:t xml:space="preserve">If there are 8 people in the Olympic race and awards will be given to </w:t>
      </w:r>
      <w:proofErr w:type="spellStart"/>
      <w:r>
        <w:t>Gold</w:t>
      </w:r>
      <w:proofErr w:type="gramStart"/>
      <w:r>
        <w:t>,Silver</w:t>
      </w:r>
      <w:proofErr w:type="spellEnd"/>
      <w:proofErr w:type="gramEnd"/>
      <w:r>
        <w:t>, Bronze – how many ways could they be given out</w:t>
      </w:r>
      <w:r w:rsidR="00F51813" w:rsidRPr="00F51813">
        <w:t>?</w:t>
      </w:r>
    </w:p>
    <w:p w:rsidR="00F51813" w:rsidRPr="00F51813" w:rsidRDefault="00F51813" w:rsidP="00F51813"/>
    <w:p w:rsidR="00F51813" w:rsidRDefault="00F51813" w:rsidP="00DA69EC"/>
    <w:p w:rsidR="007C6FD2" w:rsidRDefault="007C6FD2" w:rsidP="00DA69EC"/>
    <w:p w:rsidR="007C6FD2" w:rsidRPr="00F51813" w:rsidRDefault="007C6FD2" w:rsidP="007C6FD2">
      <w:r>
        <w:t>If a qualifying Olympic event, there are 8 people and the top 2 move on, how many different groups of 2 could move on</w:t>
      </w:r>
      <w:r w:rsidRPr="00F51813">
        <w:t>?</w:t>
      </w:r>
    </w:p>
    <w:p w:rsidR="007C6FD2" w:rsidRPr="00F51813" w:rsidRDefault="007C6FD2" w:rsidP="00DA69EC"/>
    <w:p w:rsidR="00F51813" w:rsidRDefault="00F51813" w:rsidP="00DA69EC">
      <w:pPr>
        <w:rPr>
          <w:sz w:val="22"/>
        </w:rPr>
      </w:pPr>
    </w:p>
    <w:p w:rsidR="007C6FD2" w:rsidRDefault="007C6FD2" w:rsidP="007319B8">
      <w:pPr>
        <w:keepNext/>
        <w:keepLines/>
        <w:widowControl w:val="0"/>
        <w:autoSpaceDE w:val="0"/>
        <w:autoSpaceDN w:val="0"/>
        <w:adjustRightInd w:val="0"/>
      </w:pPr>
    </w:p>
    <w:p w:rsidR="007319B8" w:rsidRDefault="007319B8" w:rsidP="007319B8">
      <w:pPr>
        <w:keepNext/>
        <w:keepLines/>
        <w:widowControl w:val="0"/>
        <w:autoSpaceDE w:val="0"/>
        <w:autoSpaceDN w:val="0"/>
        <w:adjustRightInd w:val="0"/>
      </w:pPr>
      <w:r>
        <w:t>The data below are how many wins the Warriors have gotten in the last bunch of years.</w:t>
      </w:r>
    </w:p>
    <w:p w:rsidR="007319B8" w:rsidRDefault="007319B8" w:rsidP="007319B8">
      <w:r>
        <w:t>73</w:t>
      </w:r>
      <w:proofErr w:type="gramStart"/>
      <w:r>
        <w:t>,67,51,47,53</w:t>
      </w:r>
      <w:proofErr w:type="gramEnd"/>
    </w:p>
    <w:p w:rsidR="007319B8" w:rsidRDefault="007319B8" w:rsidP="007319B8"/>
    <w:p w:rsidR="007319B8" w:rsidRDefault="007319B8" w:rsidP="007319B8">
      <w:r>
        <w:t>Find:</w:t>
      </w:r>
    </w:p>
    <w:p w:rsidR="007319B8" w:rsidRDefault="007319B8" w:rsidP="007319B8">
      <w:pPr>
        <w:numPr>
          <w:ilvl w:val="0"/>
          <w:numId w:val="12"/>
        </w:numPr>
      </w:pPr>
      <w:r>
        <w:t xml:space="preserve">Mean: </w:t>
      </w:r>
      <w:r>
        <w:rPr>
          <w:highlight w:val="yellow"/>
        </w:rPr>
        <w:t>________</w:t>
      </w:r>
    </w:p>
    <w:p w:rsidR="007319B8" w:rsidRDefault="007319B8" w:rsidP="007319B8">
      <w:pPr>
        <w:numPr>
          <w:ilvl w:val="0"/>
          <w:numId w:val="12"/>
        </w:numPr>
      </w:pPr>
      <w:r>
        <w:t xml:space="preserve">Median: </w:t>
      </w:r>
      <w:r>
        <w:rPr>
          <w:highlight w:val="yellow"/>
        </w:rPr>
        <w:t>________</w:t>
      </w:r>
    </w:p>
    <w:p w:rsidR="007319B8" w:rsidRDefault="007319B8" w:rsidP="007319B8">
      <w:pPr>
        <w:numPr>
          <w:ilvl w:val="0"/>
          <w:numId w:val="12"/>
        </w:numPr>
      </w:pPr>
      <w:r>
        <w:t xml:space="preserve">Mode: </w:t>
      </w:r>
      <w:r>
        <w:rPr>
          <w:highlight w:val="yellow"/>
        </w:rPr>
        <w:t>________</w:t>
      </w:r>
    </w:p>
    <w:p w:rsidR="007319B8" w:rsidRDefault="007319B8" w:rsidP="007319B8">
      <w:pPr>
        <w:numPr>
          <w:ilvl w:val="0"/>
          <w:numId w:val="12"/>
        </w:numPr>
      </w:pPr>
      <w:r>
        <w:t xml:space="preserve">Range: </w:t>
      </w:r>
      <w:r>
        <w:rPr>
          <w:highlight w:val="yellow"/>
        </w:rPr>
        <w:t>________</w:t>
      </w:r>
    </w:p>
    <w:p w:rsidR="007319B8" w:rsidRDefault="007319B8" w:rsidP="007319B8">
      <w:pPr>
        <w:numPr>
          <w:ilvl w:val="0"/>
          <w:numId w:val="12"/>
        </w:numPr>
      </w:pPr>
      <w:r>
        <w:rPr>
          <w:i/>
          <w:iCs/>
          <w:sz w:val="18"/>
        </w:rPr>
        <w:t>(6 points)</w:t>
      </w:r>
      <w:r>
        <w:t xml:space="preserve">Standard Deviation (show all work on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1636"/>
        <w:gridCol w:w="1425"/>
      </w:tblGrid>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19"/>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19"/>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r w:rsidR="007319B8" w:rsidTr="007319B8">
        <w:trPr>
          <w:trHeight w:val="334"/>
        </w:trPr>
        <w:tc>
          <w:tcPr>
            <w:tcW w:w="1493" w:type="dxa"/>
          </w:tcPr>
          <w:p w:rsidR="007319B8" w:rsidRDefault="007319B8" w:rsidP="007319B8"/>
        </w:tc>
        <w:tc>
          <w:tcPr>
            <w:tcW w:w="1636" w:type="dxa"/>
          </w:tcPr>
          <w:p w:rsidR="007319B8" w:rsidRDefault="007319B8" w:rsidP="007319B8"/>
        </w:tc>
        <w:tc>
          <w:tcPr>
            <w:tcW w:w="1425" w:type="dxa"/>
          </w:tcPr>
          <w:p w:rsidR="007319B8" w:rsidRDefault="007319B8" w:rsidP="007319B8"/>
        </w:tc>
      </w:tr>
    </w:tbl>
    <w:p w:rsidR="007319B8" w:rsidRDefault="007319B8" w:rsidP="00DA69EC">
      <w:pPr>
        <w:rPr>
          <w:sz w:val="22"/>
        </w:rPr>
      </w:pPr>
    </w:p>
    <w:p w:rsidR="007319B8" w:rsidRDefault="007319B8" w:rsidP="00DA69EC">
      <w:pPr>
        <w:rPr>
          <w:sz w:val="22"/>
        </w:rPr>
      </w:pPr>
    </w:p>
    <w:p w:rsidR="007319B8" w:rsidRDefault="007319B8" w:rsidP="007319B8">
      <w:r>
        <w:t>Create a frequency distribution and then make a histogram.</w:t>
      </w:r>
    </w:p>
    <w:tbl>
      <w:tblPr>
        <w:tblW w:w="1086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left w:w="0" w:type="dxa"/>
          <w:right w:w="0" w:type="dxa"/>
        </w:tblCellMar>
        <w:tblLook w:val="04A0" w:firstRow="1" w:lastRow="0" w:firstColumn="1" w:lastColumn="0" w:noHBand="0" w:noVBand="1"/>
      </w:tblPr>
      <w:tblGrid>
        <w:gridCol w:w="1810"/>
        <w:gridCol w:w="1810"/>
        <w:gridCol w:w="1810"/>
        <w:gridCol w:w="1810"/>
        <w:gridCol w:w="1810"/>
        <w:gridCol w:w="1810"/>
      </w:tblGrid>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16</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20</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23</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25</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30</w:t>
            </w:r>
          </w:p>
        </w:tc>
      </w:tr>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12</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16</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20</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23</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27</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34</w:t>
            </w:r>
          </w:p>
        </w:tc>
      </w:tr>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13</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18</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21</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24</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29</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34</w:t>
            </w:r>
          </w:p>
        </w:tc>
      </w:tr>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14</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18</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21</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25</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29</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35</w:t>
            </w:r>
          </w:p>
        </w:tc>
      </w:tr>
      <w:tr w:rsidR="007319B8" w:rsidTr="007319B8">
        <w:trPr>
          <w:trHeight w:val="225"/>
        </w:trPr>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15</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19</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23</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25</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30</w:t>
            </w:r>
          </w:p>
        </w:tc>
        <w:tc>
          <w:tcPr>
            <w:tcW w:w="0" w:type="auto"/>
            <w:tcMar>
              <w:top w:w="30" w:type="dxa"/>
              <w:left w:w="45" w:type="dxa"/>
              <w:bottom w:w="30" w:type="dxa"/>
              <w:right w:w="45" w:type="dxa"/>
            </w:tcMar>
            <w:vAlign w:val="bottom"/>
            <w:hideMark/>
          </w:tcPr>
          <w:p w:rsidR="007319B8" w:rsidRDefault="007319B8" w:rsidP="007319B8">
            <w:pPr>
              <w:jc w:val="right"/>
              <w:rPr>
                <w:rFonts w:ascii="Arial" w:hAnsi="Arial" w:cs="Arial"/>
                <w:sz w:val="20"/>
                <w:szCs w:val="20"/>
              </w:rPr>
            </w:pPr>
            <w:r>
              <w:rPr>
                <w:rFonts w:ascii="Arial" w:hAnsi="Arial" w:cs="Arial"/>
                <w:sz w:val="20"/>
                <w:szCs w:val="20"/>
              </w:rPr>
              <w:t>37</w:t>
            </w:r>
          </w:p>
        </w:tc>
      </w:tr>
    </w:tbl>
    <w:p w:rsidR="007319B8" w:rsidRDefault="007319B8" w:rsidP="00DA69EC">
      <w:pPr>
        <w:rPr>
          <w:sz w:val="22"/>
        </w:rPr>
      </w:pPr>
    </w:p>
    <w:p w:rsidR="007319B8" w:rsidRPr="000F4276" w:rsidRDefault="007319B8" w:rsidP="007319B8">
      <w:pPr>
        <w:spacing w:line="600" w:lineRule="auto"/>
      </w:pPr>
      <w:r>
        <w:t>Using the data on the miles per gallon, f</w:t>
      </w:r>
      <w:r w:rsidRPr="009C3A2C">
        <w:rPr>
          <w:rFonts w:ascii="Calibri" w:eastAsia="Calibri" w:hAnsi="Calibri"/>
          <w:sz w:val="22"/>
          <w:szCs w:val="22"/>
        </w:rPr>
        <w:t>ind the:</w:t>
      </w:r>
    </w:p>
    <w:p w:rsidR="007319B8"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t>Median:</w:t>
      </w:r>
    </w:p>
    <w:p w:rsidR="007319B8"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lastRenderedPageBreak/>
        <w:t>Quarter 1:</w:t>
      </w:r>
    </w:p>
    <w:p w:rsidR="007319B8" w:rsidRPr="009C3A2C"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t xml:space="preserve">The percentile of the car that </w:t>
      </w:r>
      <w:proofErr w:type="gramStart"/>
      <w:r>
        <w:rPr>
          <w:rFonts w:ascii="Calibri" w:eastAsia="Calibri" w:hAnsi="Calibri"/>
          <w:sz w:val="22"/>
          <w:szCs w:val="22"/>
        </w:rPr>
        <w:t>gets  24</w:t>
      </w:r>
      <w:proofErr w:type="gramEnd"/>
      <w:r>
        <w:rPr>
          <w:rFonts w:ascii="Calibri" w:eastAsia="Calibri" w:hAnsi="Calibri"/>
          <w:sz w:val="22"/>
          <w:szCs w:val="22"/>
        </w:rPr>
        <w:t xml:space="preserve"> mpg.</w:t>
      </w:r>
    </w:p>
    <w:p w:rsidR="007319B8"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t>Find which car  has a percentile of 60%</w:t>
      </w:r>
    </w:p>
    <w:p w:rsidR="007319B8" w:rsidRDefault="007319B8" w:rsidP="007319B8">
      <w:pPr>
        <w:numPr>
          <w:ilvl w:val="0"/>
          <w:numId w:val="13"/>
        </w:numPr>
        <w:spacing w:line="600" w:lineRule="auto"/>
        <w:rPr>
          <w:rFonts w:ascii="Calibri" w:eastAsia="Calibri" w:hAnsi="Calibri"/>
          <w:sz w:val="22"/>
          <w:szCs w:val="22"/>
        </w:rPr>
      </w:pPr>
      <w:r>
        <w:rPr>
          <w:rFonts w:ascii="Calibri" w:eastAsia="Calibri" w:hAnsi="Calibri"/>
          <w:sz w:val="22"/>
          <w:szCs w:val="22"/>
        </w:rPr>
        <w:t>What is the range?</w:t>
      </w:r>
    </w:p>
    <w:p w:rsidR="007319B8" w:rsidRDefault="007319B8" w:rsidP="00DA69EC">
      <w:pPr>
        <w:rPr>
          <w:sz w:val="22"/>
        </w:rPr>
      </w:pPr>
    </w:p>
    <w:p w:rsidR="007319B8" w:rsidRDefault="00BE55E3" w:rsidP="00DA69EC">
      <w:pPr>
        <w:rPr>
          <w:sz w:val="22"/>
        </w:rPr>
      </w:pPr>
      <w:r>
        <w:rPr>
          <w:sz w:val="22"/>
        </w:rPr>
        <w:t>Write three sentences about the following boxplot</w:t>
      </w:r>
      <w:r w:rsidR="007319B8">
        <w:rPr>
          <w:sz w:val="22"/>
        </w:rPr>
        <w:t>:</w:t>
      </w:r>
      <w:r>
        <w:rPr>
          <w:sz w:val="22"/>
        </w:rPr>
        <w:t xml:space="preserve"> It is the amount of rain in </w:t>
      </w:r>
      <w:proofErr w:type="spellStart"/>
      <w:r>
        <w:rPr>
          <w:sz w:val="22"/>
        </w:rPr>
        <w:t>Vientam</w:t>
      </w:r>
      <w:proofErr w:type="spellEnd"/>
      <w:r>
        <w:rPr>
          <w:sz w:val="22"/>
        </w:rPr>
        <w:t xml:space="preserve"> cities in May.</w:t>
      </w:r>
    </w:p>
    <w:p w:rsidR="007319B8" w:rsidRDefault="007319B8" w:rsidP="00DA69EC">
      <w:pPr>
        <w:rPr>
          <w:sz w:val="22"/>
        </w:rPr>
      </w:pPr>
      <w:r>
        <w:rPr>
          <w:noProof/>
        </w:rPr>
        <w:drawing>
          <wp:inline distT="0" distB="0" distL="0" distR="0">
            <wp:extent cx="3295732" cy="893135"/>
            <wp:effectExtent l="0" t="0" r="0" b="2540"/>
            <wp:docPr id="4" name="Picture 4" descr="Image result for box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x plot"/>
                    <pic:cNvPicPr>
                      <a:picLocks noChangeAspect="1" noChangeArrowheads="1"/>
                    </pic:cNvPicPr>
                  </pic:nvPicPr>
                  <pic:blipFill rotWithShape="1">
                    <a:blip r:embed="rId7">
                      <a:extLst>
                        <a:ext uri="{28A0092B-C50C-407E-A947-70E740481C1C}">
                          <a14:useLocalDpi xmlns:a14="http://schemas.microsoft.com/office/drawing/2010/main" val="0"/>
                        </a:ext>
                      </a:extLst>
                    </a:blip>
                    <a:srcRect t="49397"/>
                    <a:stretch/>
                  </pic:blipFill>
                  <pic:spPr bwMode="auto">
                    <a:xfrm>
                      <a:off x="0" y="0"/>
                      <a:ext cx="3296285" cy="893285"/>
                    </a:xfrm>
                    <a:prstGeom prst="rect">
                      <a:avLst/>
                    </a:prstGeom>
                    <a:noFill/>
                    <a:ln>
                      <a:noFill/>
                    </a:ln>
                    <a:extLst>
                      <a:ext uri="{53640926-AAD7-44D8-BBD7-CCE9431645EC}">
                        <a14:shadowObscured xmlns:a14="http://schemas.microsoft.com/office/drawing/2010/main"/>
                      </a:ext>
                    </a:extLst>
                  </pic:spPr>
                </pic:pic>
              </a:graphicData>
            </a:graphic>
          </wp:inline>
        </w:drawing>
      </w:r>
    </w:p>
    <w:p w:rsidR="00BE55E3" w:rsidRDefault="00BE55E3" w:rsidP="00DA69EC">
      <w:pPr>
        <w:rPr>
          <w:sz w:val="22"/>
        </w:rPr>
      </w:pPr>
    </w:p>
    <w:p w:rsidR="00BE55E3" w:rsidRDefault="00BE55E3" w:rsidP="00DA69EC">
      <w:pPr>
        <w:rPr>
          <w:sz w:val="22"/>
        </w:rPr>
      </w:pPr>
    </w:p>
    <w:p w:rsidR="00BE55E3" w:rsidRDefault="00BE55E3" w:rsidP="00BE55E3">
      <w:pPr>
        <w:keepNext/>
        <w:keepLines/>
        <w:widowControl w:val="0"/>
        <w:autoSpaceDE w:val="0"/>
        <w:autoSpaceDN w:val="0"/>
        <w:adjustRightInd w:val="0"/>
        <w:rPr>
          <w:u w:val="single"/>
        </w:rPr>
      </w:pPr>
      <w:r>
        <w:t>Show all work.</w:t>
      </w:r>
    </w:p>
    <w:p w:rsidR="00BE55E3" w:rsidRDefault="00BE55E3" w:rsidP="00BE55E3">
      <w:pPr>
        <w:keepNext/>
        <w:keepLines/>
        <w:widowControl w:val="0"/>
        <w:autoSpaceDE w:val="0"/>
        <w:autoSpaceDN w:val="0"/>
        <w:adjustRightInd w:val="0"/>
      </w:pPr>
      <w:r>
        <w:t>The average length of adult crocodiles in a swamp is 12 feet.  If the lengths are normally distributed with a standard deviation of 1.8, find:</w:t>
      </w:r>
    </w:p>
    <w:p w:rsidR="00BE55E3" w:rsidRDefault="00BE55E3" w:rsidP="00BE55E3">
      <w:pPr>
        <w:keepNext/>
        <w:keepLines/>
        <w:widowControl w:val="0"/>
        <w:autoSpaceDE w:val="0"/>
        <w:autoSpaceDN w:val="0"/>
        <w:adjustRightInd w:val="0"/>
        <w:ind w:firstLine="720"/>
      </w:pPr>
      <w:r>
        <w:rPr>
          <w:noProof/>
          <w:sz w:val="20"/>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45720</wp:posOffset>
                </wp:positionV>
                <wp:extent cx="1671320" cy="885825"/>
                <wp:effectExtent l="9525" t="7620" r="508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88582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BE55E3" w:rsidRDefault="00BE55E3" w:rsidP="00BE55E3">
                            <w:r>
                              <w:rPr>
                                <w:noProof/>
                              </w:rPr>
                              <w:drawing>
                                <wp:inline distT="0" distB="0" distL="0" distR="0" wp14:anchorId="1FF88A0C" wp14:editId="1CD4AD3A">
                                  <wp:extent cx="1488440" cy="797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797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2pt;margin-top:3.6pt;width:131.6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" filled="f" strokecolor="silver">
                <v:textbox>
                  <w:txbxContent>
                    <w:p w:rsidR="00BE55E3" w:rsidRDefault="00BE55E3" w:rsidP="00BE55E3">
                      <w:r>
                        <w:rPr>
                          <w:noProof/>
                        </w:rPr>
                        <w:drawing>
                          <wp:inline distT="0" distB="0" distL="0" distR="0" wp14:anchorId="1FF88A0C" wp14:editId="1CD4AD3A">
                            <wp:extent cx="1488440" cy="7975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440" cy="797560"/>
                                    </a:xfrm>
                                    <a:prstGeom prst="rect">
                                      <a:avLst/>
                                    </a:prstGeom>
                                    <a:noFill/>
                                    <a:ln>
                                      <a:noFill/>
                                    </a:ln>
                                  </pic:spPr>
                                </pic:pic>
                              </a:graphicData>
                            </a:graphic>
                          </wp:inline>
                        </w:drawing>
                      </w:r>
                    </w:p>
                  </w:txbxContent>
                </v:textbox>
              </v:shape>
            </w:pict>
          </mc:Fallback>
        </mc:AlternateContent>
      </w:r>
      <w:proofErr w:type="gramStart"/>
      <w:r>
        <w:t>P(</w:t>
      </w:r>
      <w:proofErr w:type="gramEnd"/>
      <w:r>
        <w:t>a crocodile is more than 11 feet long):</w:t>
      </w: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p>
    <w:p w:rsidR="00BE55E3" w:rsidRDefault="00BE55E3" w:rsidP="00BE55E3">
      <w:pPr>
        <w:keepNext/>
        <w:keepLines/>
        <w:widowControl w:val="0"/>
        <w:autoSpaceDE w:val="0"/>
        <w:autoSpaceDN w:val="0"/>
        <w:adjustRightInd w:val="0"/>
        <w:ind w:firstLine="720"/>
      </w:pPr>
      <w:r>
        <w:rPr>
          <w:noProof/>
          <w:sz w:val="20"/>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76200</wp:posOffset>
                </wp:positionV>
                <wp:extent cx="1671320" cy="885825"/>
                <wp:effectExtent l="9525" t="9525" r="508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88582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rsidR="00BE55E3" w:rsidRDefault="00BE55E3" w:rsidP="00BE55E3">
                            <w:r>
                              <w:rPr>
                                <w:noProof/>
                              </w:rPr>
                              <w:drawing>
                                <wp:inline distT="0" distB="0" distL="0" distR="0" wp14:anchorId="5A11F745" wp14:editId="7E47F75E">
                                  <wp:extent cx="1488440" cy="797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797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36pt;margin-top:6pt;width:131.6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" filled="f" strokecolor="silver">
                <v:textbox>
                  <w:txbxContent>
                    <w:p w:rsidR="00BE55E3" w:rsidRDefault="00BE55E3" w:rsidP="00BE55E3">
                      <w:r>
                        <w:rPr>
                          <w:noProof/>
                        </w:rPr>
                        <w:drawing>
                          <wp:inline distT="0" distB="0" distL="0" distR="0" wp14:anchorId="5A11F745" wp14:editId="7E47F75E">
                            <wp:extent cx="1488440" cy="797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8440" cy="797560"/>
                                    </a:xfrm>
                                    <a:prstGeom prst="rect">
                                      <a:avLst/>
                                    </a:prstGeom>
                                    <a:noFill/>
                                    <a:ln>
                                      <a:noFill/>
                                    </a:ln>
                                  </pic:spPr>
                                </pic:pic>
                              </a:graphicData>
                            </a:graphic>
                          </wp:inline>
                        </w:drawing>
                      </w:r>
                    </w:p>
                  </w:txbxContent>
                </v:textbox>
              </v:shape>
            </w:pict>
          </mc:Fallback>
        </mc:AlternateContent>
      </w:r>
      <w:proofErr w:type="gramStart"/>
      <w:r>
        <w:t>P(</w:t>
      </w:r>
      <w:proofErr w:type="gramEnd"/>
      <w:r>
        <w:t>a crocodile is between 10 and 11 feet):</w:t>
      </w:r>
    </w:p>
    <w:p w:rsidR="00BE55E3" w:rsidRDefault="00BE55E3" w:rsidP="00BE55E3">
      <w:pPr>
        <w:keepNext/>
        <w:keepLines/>
        <w:widowControl w:val="0"/>
        <w:autoSpaceDE w:val="0"/>
        <w:autoSpaceDN w:val="0"/>
        <w:adjustRightInd w:val="0"/>
        <w:ind w:firstLine="720"/>
      </w:pPr>
    </w:p>
    <w:p w:rsidR="00BE55E3" w:rsidRDefault="00BE55E3" w:rsidP="00DA69EC">
      <w:pPr>
        <w:rPr>
          <w:sz w:val="22"/>
        </w:rPr>
      </w:pPr>
    </w:p>
    <w:p w:rsidR="00BE55E3" w:rsidRDefault="00BE55E3" w:rsidP="00DA69EC">
      <w:pPr>
        <w:rPr>
          <w:sz w:val="22"/>
        </w:rPr>
      </w:pPr>
    </w:p>
    <w:p w:rsidR="00BE55E3" w:rsidRDefault="00BE55E3" w:rsidP="00DA69EC">
      <w:pPr>
        <w:rPr>
          <w:sz w:val="22"/>
        </w:rPr>
      </w:pPr>
    </w:p>
    <w:p w:rsidR="00BE55E3" w:rsidRDefault="00BE55E3" w:rsidP="00DA69EC">
      <w:pPr>
        <w:rPr>
          <w:sz w:val="22"/>
        </w:rPr>
      </w:pPr>
    </w:p>
    <w:p w:rsidR="00BE55E3" w:rsidRDefault="00BE55E3" w:rsidP="00DA69EC">
      <w:pPr>
        <w:rPr>
          <w:sz w:val="22"/>
        </w:rPr>
      </w:pPr>
    </w:p>
    <w:p w:rsidR="00BE55E3" w:rsidRDefault="00BE55E3" w:rsidP="00DA69EC">
      <w:pPr>
        <w:rPr>
          <w:sz w:val="22"/>
        </w:rPr>
      </w:pPr>
    </w:p>
    <w:p w:rsidR="00BE55E3" w:rsidRDefault="00E907A4" w:rsidP="00DA69EC">
      <w:pPr>
        <w:rPr>
          <w:sz w:val="22"/>
        </w:rPr>
      </w:pPr>
      <w:r>
        <w:rPr>
          <w:sz w:val="22"/>
        </w:rPr>
        <w:t xml:space="preserve">Sampling: </w:t>
      </w:r>
    </w:p>
    <w:p w:rsidR="00E907A4" w:rsidRDefault="00E907A4" w:rsidP="00DA69EC">
      <w:pPr>
        <w:rPr>
          <w:sz w:val="22"/>
        </w:rPr>
      </w:pPr>
      <w:r>
        <w:rPr>
          <w:sz w:val="22"/>
        </w:rPr>
        <w:t xml:space="preserve">We want to find the </w:t>
      </w:r>
      <w:proofErr w:type="spellStart"/>
      <w:r>
        <w:rPr>
          <w:sz w:val="22"/>
        </w:rPr>
        <w:t>avg</w:t>
      </w:r>
      <w:proofErr w:type="spellEnd"/>
      <w:r>
        <w:rPr>
          <w:sz w:val="22"/>
        </w:rPr>
        <w:t xml:space="preserve"> amount adults sleep.  Adults </w:t>
      </w:r>
      <w:proofErr w:type="gramStart"/>
      <w:r>
        <w:rPr>
          <w:sz w:val="22"/>
        </w:rPr>
        <w:t>under</w:t>
      </w:r>
      <w:proofErr w:type="gramEnd"/>
      <w:r>
        <w:rPr>
          <w:sz w:val="22"/>
        </w:rPr>
        <w:t xml:space="preserve"> 50 tend to sleep longer than adults over 50.  In our adult population, adults under </w:t>
      </w:r>
      <w:proofErr w:type="gramStart"/>
      <w:r>
        <w:rPr>
          <w:sz w:val="22"/>
        </w:rPr>
        <w:t>50,</w:t>
      </w:r>
      <w:proofErr w:type="gramEnd"/>
      <w:r>
        <w:rPr>
          <w:sz w:val="22"/>
        </w:rPr>
        <w:t xml:space="preserve"> make up 60% and adults over 50 are 40%.  We want a sample of 50 adults. How would you conduct your </w:t>
      </w:r>
      <w:proofErr w:type="gramStart"/>
      <w:r>
        <w:rPr>
          <w:sz w:val="22"/>
        </w:rPr>
        <w:t>sample</w:t>
      </w:r>
      <w:proofErr w:type="gramEnd"/>
    </w:p>
    <w:p w:rsidR="00E907A4" w:rsidRDefault="00E907A4" w:rsidP="00DA69EC">
      <w:pPr>
        <w:rPr>
          <w:sz w:val="22"/>
        </w:rPr>
      </w:pPr>
      <w:bookmarkStart w:id="0" w:name="_GoBack"/>
      <w:bookmarkEnd w:id="0"/>
    </w:p>
    <w:p w:rsidR="00E907A4" w:rsidRDefault="00E907A4" w:rsidP="00DA69EC">
      <w:pPr>
        <w:rPr>
          <w:sz w:val="22"/>
        </w:rPr>
      </w:pPr>
    </w:p>
    <w:p w:rsidR="00461F33" w:rsidRDefault="00461F33" w:rsidP="00DA69EC">
      <w:pPr>
        <w:rPr>
          <w:sz w:val="22"/>
        </w:rPr>
      </w:pPr>
    </w:p>
    <w:p w:rsidR="00461F33" w:rsidRDefault="00461F33" w:rsidP="00DA69EC">
      <w:pPr>
        <w:rPr>
          <w:sz w:val="22"/>
        </w:rPr>
      </w:pPr>
    </w:p>
    <w:p w:rsidR="00461F33" w:rsidRDefault="00461F33" w:rsidP="00DA69EC">
      <w:pPr>
        <w:rPr>
          <w:sz w:val="22"/>
        </w:rPr>
      </w:pPr>
    </w:p>
    <w:p w:rsidR="00E907A4" w:rsidRDefault="00E907A4" w:rsidP="00DA69EC">
      <w:pPr>
        <w:rPr>
          <w:sz w:val="22"/>
        </w:rPr>
      </w:pPr>
    </w:p>
    <w:p w:rsidR="00E907A4" w:rsidRDefault="00E907A4" w:rsidP="00DA69EC">
      <w:pPr>
        <w:rPr>
          <w:sz w:val="22"/>
        </w:rPr>
      </w:pPr>
      <w:r>
        <w:rPr>
          <w:sz w:val="22"/>
        </w:rPr>
        <w:t>Design an experiment:</w:t>
      </w:r>
    </w:p>
    <w:p w:rsidR="00E907A4" w:rsidRDefault="00E907A4" w:rsidP="00DA69EC">
      <w:pPr>
        <w:rPr>
          <w:sz w:val="22"/>
        </w:rPr>
      </w:pPr>
      <w:r>
        <w:rPr>
          <w:sz w:val="22"/>
        </w:rPr>
        <w:t>We want to see if a sleep bracelet that emits an electronic pulse will help people sleep better.  We have 40 volunteers who are willing to try the device out.  Of the 40 volunteers, 20 identify as good sleepers, 20 identify as poor sleepers.</w:t>
      </w:r>
    </w:p>
    <w:p w:rsidR="00E907A4" w:rsidRDefault="00E907A4" w:rsidP="00E907A4">
      <w:pPr>
        <w:numPr>
          <w:ilvl w:val="0"/>
          <w:numId w:val="14"/>
        </w:numPr>
        <w:ind w:left="1080"/>
      </w:pPr>
      <w:r>
        <w:t>What is the explanatory variable?  What is the response variable</w:t>
      </w:r>
      <w:proofErr w:type="gramStart"/>
      <w:r>
        <w:t>?.</w:t>
      </w:r>
      <w:proofErr w:type="gramEnd"/>
    </w:p>
    <w:p w:rsidR="00E907A4" w:rsidRDefault="00E907A4" w:rsidP="00E907A4">
      <w:pPr>
        <w:pStyle w:val="ListParagraph"/>
      </w:pPr>
    </w:p>
    <w:p w:rsidR="00F51813" w:rsidRPr="007C6FD2" w:rsidRDefault="00E907A4" w:rsidP="00DA69EC">
      <w:pPr>
        <w:numPr>
          <w:ilvl w:val="0"/>
          <w:numId w:val="14"/>
        </w:numPr>
        <w:ind w:left="1080"/>
      </w:pPr>
      <w:r>
        <w:t>How are you going to do the experiment? Can it be blind/double blind?</w:t>
      </w:r>
    </w:p>
    <w:p w:rsidR="00F51813" w:rsidRDefault="00F51813" w:rsidP="00DA69EC">
      <w:pPr>
        <w:rPr>
          <w:sz w:val="22"/>
        </w:rPr>
      </w:pPr>
    </w:p>
    <w:sectPr w:rsidR="00F51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86"/>
        </w:tabs>
        <w:ind w:left="786" w:hanging="360"/>
      </w:pPr>
      <w:rPr>
        <w:rFonts w:ascii="Symbol" w:hAnsi="Symbol"/>
      </w:rPr>
    </w:lvl>
    <w:lvl w:ilvl="1">
      <w:start w:val="1"/>
      <w:numFmt w:val="bullet"/>
      <w:lvlText w:val="o"/>
      <w:lvlJc w:val="left"/>
      <w:pPr>
        <w:tabs>
          <w:tab w:val="num" w:pos="1506"/>
        </w:tabs>
        <w:ind w:left="1506" w:hanging="360"/>
      </w:pPr>
      <w:rPr>
        <w:rFonts w:ascii="Courier New" w:hAnsi="Courier New"/>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rPr>
    </w:lvl>
    <w:lvl w:ilvl="8">
      <w:start w:val="1"/>
      <w:numFmt w:val="bullet"/>
      <w:lvlText w:val=""/>
      <w:lvlJc w:val="left"/>
      <w:pPr>
        <w:tabs>
          <w:tab w:val="num" w:pos="6546"/>
        </w:tabs>
        <w:ind w:left="6546" w:hanging="360"/>
      </w:pPr>
      <w:rPr>
        <w:rFonts w:ascii="Wingdings" w:hAnsi="Wingdings"/>
      </w:rPr>
    </w:lvl>
  </w:abstractNum>
  <w:abstractNum w:abstractNumId="1">
    <w:nsid w:val="074C23E0"/>
    <w:multiLevelType w:val="hybridMultilevel"/>
    <w:tmpl w:val="986A9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C601DC"/>
    <w:multiLevelType w:val="hybridMultilevel"/>
    <w:tmpl w:val="2C2CF1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53A6C74"/>
    <w:multiLevelType w:val="hybridMultilevel"/>
    <w:tmpl w:val="C86A0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2E22AB"/>
    <w:multiLevelType w:val="hybridMultilevel"/>
    <w:tmpl w:val="2C2CF1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EED64EA"/>
    <w:multiLevelType w:val="hybridMultilevel"/>
    <w:tmpl w:val="88B6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444ADA"/>
    <w:multiLevelType w:val="hybridMultilevel"/>
    <w:tmpl w:val="7DACC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2427AE"/>
    <w:multiLevelType w:val="hybridMultilevel"/>
    <w:tmpl w:val="EDF0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818B5"/>
    <w:multiLevelType w:val="hybridMultilevel"/>
    <w:tmpl w:val="BA9C8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800497"/>
    <w:multiLevelType w:val="hybridMultilevel"/>
    <w:tmpl w:val="B2EA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20AE3"/>
    <w:multiLevelType w:val="hybridMultilevel"/>
    <w:tmpl w:val="3774E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9383E"/>
    <w:multiLevelType w:val="hybridMultilevel"/>
    <w:tmpl w:val="0ECAA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0561BB"/>
    <w:multiLevelType w:val="hybridMultilevel"/>
    <w:tmpl w:val="3DE262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C262178"/>
    <w:multiLevelType w:val="hybridMultilevel"/>
    <w:tmpl w:val="23CE04B8"/>
    <w:lvl w:ilvl="0" w:tplc="69B6DC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12"/>
  </w:num>
  <w:num w:numId="4">
    <w:abstractNumId w:val="11"/>
  </w:num>
  <w:num w:numId="5">
    <w:abstractNumId w:val="8"/>
  </w:num>
  <w:num w:numId="6">
    <w:abstractNumId w:val="0"/>
  </w:num>
  <w:num w:numId="7">
    <w:abstractNumId w:val="6"/>
  </w:num>
  <w:num w:numId="8">
    <w:abstractNumId w:val="9"/>
  </w:num>
  <w:num w:numId="9">
    <w:abstractNumId w:val="13"/>
  </w:num>
  <w:num w:numId="10">
    <w:abstractNumId w:val="4"/>
  </w:num>
  <w:num w:numId="11">
    <w:abstractNumId w:val="2"/>
  </w:num>
  <w:num w:numId="12">
    <w:abstractNumId w:val="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DD"/>
    <w:rsid w:val="000349CA"/>
    <w:rsid w:val="00064310"/>
    <w:rsid w:val="000B686F"/>
    <w:rsid w:val="000B797B"/>
    <w:rsid w:val="00136C7A"/>
    <w:rsid w:val="00162647"/>
    <w:rsid w:val="00171C67"/>
    <w:rsid w:val="001E73D3"/>
    <w:rsid w:val="001F6259"/>
    <w:rsid w:val="0020756E"/>
    <w:rsid w:val="002B5A00"/>
    <w:rsid w:val="002F01EA"/>
    <w:rsid w:val="004134ED"/>
    <w:rsid w:val="00461F33"/>
    <w:rsid w:val="00467EF3"/>
    <w:rsid w:val="004756DD"/>
    <w:rsid w:val="004F398B"/>
    <w:rsid w:val="00511D3C"/>
    <w:rsid w:val="005A1371"/>
    <w:rsid w:val="006162BC"/>
    <w:rsid w:val="00641206"/>
    <w:rsid w:val="00671741"/>
    <w:rsid w:val="006B63CA"/>
    <w:rsid w:val="006E1A4A"/>
    <w:rsid w:val="007003A1"/>
    <w:rsid w:val="00701A76"/>
    <w:rsid w:val="007261CF"/>
    <w:rsid w:val="007319B8"/>
    <w:rsid w:val="0074576B"/>
    <w:rsid w:val="007468C3"/>
    <w:rsid w:val="00794269"/>
    <w:rsid w:val="007C6FD2"/>
    <w:rsid w:val="00825AC2"/>
    <w:rsid w:val="008661CB"/>
    <w:rsid w:val="008D499B"/>
    <w:rsid w:val="008D6AFD"/>
    <w:rsid w:val="009609F9"/>
    <w:rsid w:val="009873F0"/>
    <w:rsid w:val="009A35C1"/>
    <w:rsid w:val="00A02671"/>
    <w:rsid w:val="00A938D7"/>
    <w:rsid w:val="00AB37CA"/>
    <w:rsid w:val="00B522F9"/>
    <w:rsid w:val="00BC2130"/>
    <w:rsid w:val="00BE55E3"/>
    <w:rsid w:val="00C3342A"/>
    <w:rsid w:val="00C66F83"/>
    <w:rsid w:val="00C9582C"/>
    <w:rsid w:val="00CA599F"/>
    <w:rsid w:val="00CD74F1"/>
    <w:rsid w:val="00DA69EC"/>
    <w:rsid w:val="00DC7FB1"/>
    <w:rsid w:val="00DD72B1"/>
    <w:rsid w:val="00DE4364"/>
    <w:rsid w:val="00E47C39"/>
    <w:rsid w:val="00E907A4"/>
    <w:rsid w:val="00F51813"/>
    <w:rsid w:val="00F609B0"/>
    <w:rsid w:val="00F86970"/>
    <w:rsid w:val="00FC2169"/>
    <w:rsid w:val="00FE188B"/>
    <w:rsid w:val="00FE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DD"/>
    <w:rPr>
      <w:rFonts w:ascii="Tahoma" w:hAnsi="Tahoma" w:cs="Tahoma"/>
      <w:sz w:val="16"/>
      <w:szCs w:val="16"/>
    </w:rPr>
  </w:style>
  <w:style w:type="character" w:customStyle="1" w:styleId="BalloonTextChar">
    <w:name w:val="Balloon Text Char"/>
    <w:link w:val="BalloonText"/>
    <w:uiPriority w:val="99"/>
    <w:semiHidden/>
    <w:rsid w:val="004756DD"/>
    <w:rPr>
      <w:rFonts w:ascii="Tahoma" w:hAnsi="Tahoma" w:cs="Tahoma"/>
      <w:sz w:val="16"/>
      <w:szCs w:val="16"/>
    </w:rPr>
  </w:style>
  <w:style w:type="paragraph" w:styleId="ListParagraph">
    <w:name w:val="List Paragraph"/>
    <w:basedOn w:val="Normal"/>
    <w:uiPriority w:val="34"/>
    <w:qFormat/>
    <w:rsid w:val="00C66F83"/>
    <w:pPr>
      <w:ind w:left="720"/>
    </w:pPr>
  </w:style>
  <w:style w:type="table" w:styleId="TableGrid">
    <w:name w:val="Table Grid"/>
    <w:basedOn w:val="TableNormal"/>
    <w:uiPriority w:val="59"/>
    <w:rsid w:val="0074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utlineLvl w:val="3"/>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DD"/>
    <w:rPr>
      <w:rFonts w:ascii="Tahoma" w:hAnsi="Tahoma" w:cs="Tahoma"/>
      <w:sz w:val="16"/>
      <w:szCs w:val="16"/>
    </w:rPr>
  </w:style>
  <w:style w:type="character" w:customStyle="1" w:styleId="BalloonTextChar">
    <w:name w:val="Balloon Text Char"/>
    <w:link w:val="BalloonText"/>
    <w:uiPriority w:val="99"/>
    <w:semiHidden/>
    <w:rsid w:val="004756DD"/>
    <w:rPr>
      <w:rFonts w:ascii="Tahoma" w:hAnsi="Tahoma" w:cs="Tahoma"/>
      <w:sz w:val="16"/>
      <w:szCs w:val="16"/>
    </w:rPr>
  </w:style>
  <w:style w:type="paragraph" w:styleId="ListParagraph">
    <w:name w:val="List Paragraph"/>
    <w:basedOn w:val="Normal"/>
    <w:uiPriority w:val="34"/>
    <w:qFormat/>
    <w:rsid w:val="00C66F83"/>
    <w:pPr>
      <w:ind w:left="720"/>
    </w:pPr>
  </w:style>
  <w:style w:type="table" w:styleId="TableGrid">
    <w:name w:val="Table Grid"/>
    <w:basedOn w:val="TableNormal"/>
    <w:uiPriority w:val="59"/>
    <w:rsid w:val="0074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6511">
      <w:bodyDiv w:val="1"/>
      <w:marLeft w:val="0"/>
      <w:marRight w:val="0"/>
      <w:marTop w:val="0"/>
      <w:marBottom w:val="0"/>
      <w:divBdr>
        <w:top w:val="none" w:sz="0" w:space="0" w:color="auto"/>
        <w:left w:val="none" w:sz="0" w:space="0" w:color="auto"/>
        <w:bottom w:val="none" w:sz="0" w:space="0" w:color="auto"/>
        <w:right w:val="none" w:sz="0" w:space="0" w:color="auto"/>
      </w:divBdr>
      <w:divsChild>
        <w:div w:id="178704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Portland Public School Department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Technology Services</dc:creator>
  <cp:lastModifiedBy>CTS</cp:lastModifiedBy>
  <cp:revision>2</cp:revision>
  <cp:lastPrinted>2017-05-30T11:42:00Z</cp:lastPrinted>
  <dcterms:created xsi:type="dcterms:W3CDTF">2017-05-31T11:44:00Z</dcterms:created>
  <dcterms:modified xsi:type="dcterms:W3CDTF">2017-05-31T11:44:00Z</dcterms:modified>
</cp:coreProperties>
</file>